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  <w:t>电商美工复习题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right="0" w:rightChars="0"/>
        <w:jc w:val="center"/>
        <w:textAlignment w:val="auto"/>
        <w:rPr>
          <w:rFonts w:hint="eastAsia" w:ascii="宋体" w:hAnsi="宋体" w:eastAsia="宋体" w:cs="宋体"/>
          <w:b/>
          <w:bCs w:val="0"/>
          <w:sz w:val="36"/>
          <w:szCs w:val="36"/>
          <w:u w:val="none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在网页设计中一般将正文的字体设计为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号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9px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12px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14px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20px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黄金比是设计中应用较广的一种比例。其矩形比的长与宽为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1：1.550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1：1.618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1：1.850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1：1.350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图与底是在平面构成形象之间的相互参照，下列表述不正确的是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色彩明度较高的有图的感觉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凹凸变化中凹的形象有正图感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动静对比中动态形象有图感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面积大小的比较中，小面积的有图感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sz w:val="21"/>
          <w:szCs w:val="21"/>
        </w:rPr>
        <w:t>下列对点的形象的表述不正确的是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从几何学的角度去审视点的形象，它有面积也有位置。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相对于线来说，是一个短的形态。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相对于面来说，是一个小的形态。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点的聚集能产生面的效果。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z w:val="21"/>
          <w:szCs w:val="21"/>
        </w:rPr>
        <w:t>下列不属于基本形在骨格的渐变的是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形状上的变化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大小上的变化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方向上的变化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色彩上的变化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sz w:val="21"/>
          <w:szCs w:val="21"/>
        </w:rPr>
        <w:t>下列不属于偶然形的是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流淌的河水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生物的细胞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漫天的云霞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临风的枯木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sz w:val="21"/>
          <w:szCs w:val="21"/>
        </w:rPr>
        <w:t>下列不属于肌理对比的是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粗糙与光滑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规律性与混杂性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位置和方向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质密与松散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sz w:val="21"/>
          <w:szCs w:val="21"/>
        </w:rPr>
        <w:t>下列对重复构成表述不正确的是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相同的形象出现三次以上时称为重复。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在重复的构成中主要是指形状的相同。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重复构成用以加强人们的视觉感受。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重复构成形成相应的节奏，使画面统一。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sz w:val="21"/>
          <w:szCs w:val="21"/>
        </w:rPr>
        <w:t>下列不属于机能设计的是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家具设计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陶瓷设计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壁画设计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工业造型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sz w:val="21"/>
          <w:szCs w:val="21"/>
        </w:rPr>
        <w:t>由一个基本形渐变到另一个基本形，基本形可以由完整渐变到相对残缺，也可以由简单到复杂，由具象渐变到抽象。这种渐变属于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方向的渐变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位置的渐变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形状的渐变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>大小的渐变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sz w:val="21"/>
          <w:szCs w:val="21"/>
        </w:rPr>
        <w:t>Coredraw的备份文件的后缀是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     ）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A.</w:t>
      </w:r>
      <w:r>
        <w:rPr>
          <w:rFonts w:hint="eastAsia" w:ascii="宋体" w:hAnsi="宋体" w:eastAsia="宋体" w:cs="宋体"/>
          <w:sz w:val="21"/>
          <w:szCs w:val="21"/>
        </w:rPr>
        <w:t>CDR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B.</w:t>
      </w:r>
      <w:r>
        <w:rPr>
          <w:rFonts w:hint="eastAsia" w:ascii="宋体" w:hAnsi="宋体" w:eastAsia="宋体" w:cs="宋体"/>
          <w:sz w:val="21"/>
          <w:szCs w:val="21"/>
        </w:rPr>
        <w:t>BAK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C.</w:t>
      </w:r>
      <w:r>
        <w:rPr>
          <w:rFonts w:hint="eastAsia" w:ascii="宋体" w:hAnsi="宋体" w:eastAsia="宋体" w:cs="宋体"/>
          <w:sz w:val="21"/>
          <w:szCs w:val="21"/>
        </w:rPr>
        <w:t>CPT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D.</w:t>
      </w:r>
      <w:r>
        <w:rPr>
          <w:rFonts w:hint="eastAsia" w:ascii="宋体" w:hAnsi="宋体" w:eastAsia="宋体" w:cs="宋体"/>
          <w:sz w:val="21"/>
          <w:szCs w:val="21"/>
        </w:rPr>
        <w:t xml:space="preserve">TMP 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面积大小的图与底比较，大面积的有图感。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形象的大小、形状、肌理、方向和位置等在平面设计中都可以称为视觉元素。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CorelDRAw软件中，【排列】菜单里的【取消组合】命令的快挺键是Ctrl+G健。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面积大小的图与底比较中，大面积的有图意。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pStyle w:val="7"/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人造形和自然形都是具象的，都属于现实形态。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numPr>
          <w:ilvl w:val="0"/>
          <w:numId w:val="1"/>
        </w:numPr>
        <w:spacing w:line="360" w:lineRule="auto"/>
        <w:ind w:leftChars="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填空题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1.所谓视觉营销就是利用色彩、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、文字等造成的冲击力吸引潜在顾客的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，由此增加产品和店铺的吸引力，从而达到营销制胜的效果。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2.我们在看一家店铺时，最先吸引我们眼球的是他的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和搭配，其次才会去看他的细节和文字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3.影响素材点击的8大要素：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、版式布局、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、图片、文字、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、品牌、促销。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4.在设计首页的时候，我们一定要让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在第一屏就能将重要的信息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店铺装修六大要点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2.宝贝描述基本信息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2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宝贝详情制作过程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4.做图流程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5.主图制作前准备事项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jc w:val="center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 xml:space="preserve">                                                     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答案</w:t>
      </w:r>
    </w:p>
    <w:p>
      <w:pPr>
        <w:numPr>
          <w:ilvl w:val="0"/>
          <w:numId w:val="3"/>
        </w:numPr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单项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选择题</w:t>
      </w:r>
    </w:p>
    <w:p>
      <w:pPr>
        <w:numPr>
          <w:ilvl w:val="0"/>
          <w:numId w:val="0"/>
        </w:numPr>
        <w:spacing w:line="360" w:lineRule="auto"/>
        <w:ind w:leftChars="0"/>
        <w:rPr>
          <w:rStyle w:val="6"/>
          <w:rFonts w:hint="default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1-5 CBBAD    6-</w:t>
      </w:r>
      <w:r>
        <w:rPr>
          <w:rFonts w:hint="eastAsia" w:ascii="宋体" w:hAnsi="宋体" w:cs="宋体"/>
          <w:sz w:val="21"/>
          <w:szCs w:val="21"/>
          <w:lang w:val="en-US" w:eastAsia="zh-CN"/>
        </w:rPr>
        <w:t>10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BCA</w:t>
      </w:r>
      <w:r>
        <w:rPr>
          <w:rFonts w:hint="eastAsia" w:ascii="宋体" w:hAnsi="宋体" w:cs="宋体"/>
          <w:sz w:val="21"/>
          <w:szCs w:val="21"/>
          <w:lang w:val="en-US" w:eastAsia="zh-CN"/>
        </w:rPr>
        <w:t>CC     11 A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1"/>
          <w:szCs w:val="21"/>
          <w:lang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二、判断题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1-</w:t>
      </w:r>
      <w:r>
        <w:rPr>
          <w:rFonts w:hint="eastAsia" w:ascii="宋体" w:hAnsi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XXXX√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三、填空题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1.图像、关注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色彩布局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色彩、整体风格、主题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4.浏览者   看完整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</w:rPr>
      </w:pPr>
      <w:bookmarkStart w:id="0" w:name="_GoBack"/>
      <w:r>
        <w:rPr>
          <w:rFonts w:hint="eastAsia" w:ascii="宋体" w:hAnsi="宋体" w:eastAsia="宋体" w:cs="宋体"/>
          <w:b/>
          <w:sz w:val="24"/>
          <w:szCs w:val="24"/>
          <w:lang w:eastAsia="zh-CN"/>
        </w:rPr>
        <w:t>四、简答题</w:t>
      </w:r>
    </w:p>
    <w:bookmarkEnd w:id="0"/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店铺装修六大要点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：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①整体装修:风格定位、布局排版、商品陈列、引导购物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②图片:突出风格与主题、表达店铺理念、排列美观整齐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③文案:把方案精炼、图并并茂、协调搭配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④色彩:符合风格和定位、与产品相搭配、凸显价格和产品优势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⑤促销图:紧张气氛、活动力度、降低顾虑、诱导因素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⑥标识:传播企业理念、建议企业知名度、塑造企业形象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2.宝贝描述基本信息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①意境图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②突出买家的诉求(卖家的痛苦)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③基本信息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④产品展示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⑤产品细节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3.宝贝详情制作过程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①调研看:同行、视觉/文案收集、加深对产品的了解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②构思想:排版问题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③实现做:引导思路明确、色调统- -、排放整齐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④注意要点:字体不能超过三重(主字体、辅助字体、说明字体[微软雅黑] )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⑤所用的颜色(主、辅、点缀)说明字体的颜色(黑、白、灰其中一种)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⑥正常详情页高度不能低于7000PX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4.做图流程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①文案提炼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②找一张符合你提炼文案的海报排版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③模特选择(款式、颜色、姿势)摆放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④背景制作(根据店铺风格)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⑤对文案的配色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⑥细节完善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5.主图制作前准备事项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①同行产品对比，找出产品卖点。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②对宝贝排名附近的产品进行对比，确定主图主色调。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③撰写文案，展示宝贝优势，字数不宜过多。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④准备主图相关的素材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⑤对主宝贝进行修图，对产品.上的脏东西及明暗度进行调节。</w:t>
      </w:r>
    </w:p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/>
    <w:p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A5DBFD"/>
    <w:multiLevelType w:val="singleLevel"/>
    <w:tmpl w:val="B7A5DBF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AB3DA6B"/>
    <w:multiLevelType w:val="singleLevel"/>
    <w:tmpl w:val="BAB3DA6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719734FD"/>
    <w:multiLevelType w:val="singleLevel"/>
    <w:tmpl w:val="719734FD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YTc5M2VlODk2ZDVmMDE4ZjQzZTU0M2M4ODllZWUifQ=="/>
  </w:docVars>
  <w:rsids>
    <w:rsidRoot w:val="3FCF5460"/>
    <w:rsid w:val="0F387EC9"/>
    <w:rsid w:val="21B36F81"/>
    <w:rsid w:val="224335D7"/>
    <w:rsid w:val="3FCF5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qFormat/>
    <w:uiPriority w:val="0"/>
    <w:rPr>
      <w:b/>
      <w:bCs/>
    </w:rPr>
  </w:style>
  <w:style w:type="paragraph" w:customStyle="1" w:styleId="7">
    <w:name w:val="正文1"/>
    <w:qFormat/>
    <w:uiPriority w:val="0"/>
    <w:rPr>
      <w:rFonts w:ascii="Times New Roman" w:hAnsi="Times New Roman" w:eastAsia="宋体" w:cs="宋体"/>
      <w:kern w:val="0"/>
      <w:sz w:val="2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1560</Words>
  <Characters>1732</Characters>
  <Lines>0</Lines>
  <Paragraphs>0</Paragraphs>
  <TotalTime>1</TotalTime>
  <ScaleCrop>false</ScaleCrop>
  <LinksUpToDate>false</LinksUpToDate>
  <CharactersWithSpaces>2064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2023-06-05T02:18:00Z</dcterms:created>
  <dc:creator>LP</dc:creator>
  <cp:lastModifiedBy>Administrator</cp:lastModifiedBy>
  <dcterms:modified xsi:type="dcterms:W3CDTF">2023-06-28T07:08:07Z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D64A6189C15A445F8422D8667812ADA8_11</vt:lpwstr>
  </property>
</Properties>
</file>